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29" w:rsidRDefault="006B3129" w:rsidP="006B3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129" w:rsidRPr="008A14E8" w:rsidRDefault="008A14E8" w:rsidP="006B31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28.02.2023г.</w:t>
      </w:r>
      <w:r w:rsidR="006B3129">
        <w:rPr>
          <w:rFonts w:ascii="Arial" w:hAnsi="Arial" w:cs="Arial"/>
          <w:b/>
          <w:sz w:val="32"/>
          <w:szCs w:val="32"/>
        </w:rPr>
        <w:t xml:space="preserve"> </w:t>
      </w:r>
      <w:r w:rsidR="006B3129" w:rsidRPr="004E6544">
        <w:rPr>
          <w:rFonts w:ascii="Arial" w:hAnsi="Arial" w:cs="Arial"/>
          <w:b/>
          <w:sz w:val="32"/>
          <w:szCs w:val="32"/>
        </w:rPr>
        <w:t>№</w:t>
      </w:r>
      <w:r w:rsidR="006B3129" w:rsidRPr="005B7E87">
        <w:rPr>
          <w:rFonts w:ascii="Arial" w:hAnsi="Arial" w:cs="Arial"/>
          <w:sz w:val="32"/>
          <w:szCs w:val="32"/>
        </w:rPr>
        <w:t xml:space="preserve"> </w:t>
      </w:r>
      <w:r w:rsidRPr="008A14E8">
        <w:rPr>
          <w:rFonts w:ascii="Arial" w:hAnsi="Arial" w:cs="Arial"/>
          <w:sz w:val="32"/>
          <w:szCs w:val="32"/>
          <w:u w:val="single"/>
        </w:rPr>
        <w:t>48п/23</w:t>
      </w:r>
    </w:p>
    <w:p w:rsidR="006B3129" w:rsidRPr="004E6544" w:rsidRDefault="006B3129" w:rsidP="006B312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3129" w:rsidRDefault="006B3129" w:rsidP="006B312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3129" w:rsidRPr="004E6544" w:rsidRDefault="006B3129" w:rsidP="006B3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B3129" w:rsidRPr="004E6544" w:rsidRDefault="006B3129" w:rsidP="006B3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4E6544">
        <w:rPr>
          <w:rFonts w:ascii="Arial" w:hAnsi="Arial" w:cs="Arial"/>
          <w:b/>
          <w:sz w:val="32"/>
          <w:szCs w:val="32"/>
        </w:rPr>
        <w:t>БАЯНДАЕВСКИЙ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B3129" w:rsidRPr="004E6544" w:rsidRDefault="006B3129" w:rsidP="006B3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B3129" w:rsidRPr="004E6544" w:rsidRDefault="006B3129" w:rsidP="006B3129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B3129" w:rsidRDefault="006B3129" w:rsidP="006B312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B3129" w:rsidRDefault="006B3129" w:rsidP="006B312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«СОВЕРШЕНСТВОВАНИЕ МЕХАНИЗМОВ УПРАВЛЕНИЯ ЭКОНОМИЧЕСКИМ РАЗВИТИЕМ В МО «БАЯНДАЕВСКИЙ РАЙОН» НА 2019-202</w:t>
      </w:r>
      <w:r w:rsidR="00DE2C84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6B3129" w:rsidRPr="001C204A" w:rsidRDefault="006B3129" w:rsidP="006B3129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6B3129" w:rsidRDefault="006B3129" w:rsidP="006B3129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18.02.2015 № 3</w:t>
      </w:r>
      <w:r w:rsidR="005F66D8">
        <w:rPr>
          <w:rFonts w:ascii="Arial" w:hAnsi="Arial" w:cs="Arial"/>
        </w:rPr>
        <w:t xml:space="preserve">7, руководствуясь </w:t>
      </w:r>
      <w:proofErr w:type="spellStart"/>
      <w:r w:rsidR="005F66D8">
        <w:rPr>
          <w:rFonts w:ascii="Arial" w:hAnsi="Arial" w:cs="Arial"/>
        </w:rPr>
        <w:t>ст.</w:t>
      </w:r>
      <w:r w:rsidR="006A464B">
        <w:rPr>
          <w:rFonts w:ascii="Arial" w:hAnsi="Arial" w:cs="Arial"/>
        </w:rPr>
        <w:t>ст</w:t>
      </w:r>
      <w:proofErr w:type="spellEnd"/>
      <w:r w:rsidR="006A464B">
        <w:rPr>
          <w:rFonts w:ascii="Arial" w:hAnsi="Arial" w:cs="Arial"/>
        </w:rPr>
        <w:t>.</w:t>
      </w:r>
      <w:r w:rsidR="005F66D8">
        <w:rPr>
          <w:rFonts w:ascii="Arial" w:hAnsi="Arial" w:cs="Arial"/>
        </w:rPr>
        <w:t xml:space="preserve"> 35</w:t>
      </w:r>
      <w:r w:rsidR="006A464B">
        <w:rPr>
          <w:rFonts w:ascii="Arial" w:hAnsi="Arial" w:cs="Arial"/>
        </w:rPr>
        <w:t>,48</w:t>
      </w:r>
      <w:r>
        <w:rPr>
          <w:rFonts w:ascii="Arial" w:hAnsi="Arial" w:cs="Arial"/>
        </w:rPr>
        <w:t xml:space="preserve"> Устава муниципального образования «Баяндаевский район»,</w:t>
      </w:r>
    </w:p>
    <w:p w:rsidR="006B3129" w:rsidRDefault="006B3129" w:rsidP="006B3129">
      <w:pPr>
        <w:ind w:right="-5" w:firstLine="709"/>
        <w:jc w:val="both"/>
        <w:rPr>
          <w:rFonts w:ascii="Arial" w:hAnsi="Arial" w:cs="Arial"/>
        </w:rPr>
      </w:pPr>
    </w:p>
    <w:p w:rsidR="006B3129" w:rsidRDefault="006B3129" w:rsidP="006B3129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6B3129" w:rsidRDefault="006B3129" w:rsidP="006B31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B3129" w:rsidRDefault="005F66D8" w:rsidP="006B31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1.Внести </w:t>
      </w:r>
      <w:r w:rsidR="006B3129">
        <w:rPr>
          <w:rFonts w:ascii="Arial" w:hAnsi="Arial" w:cs="Arial"/>
          <w:bCs/>
        </w:rPr>
        <w:t>в</w:t>
      </w:r>
      <w:r w:rsidR="006B3129" w:rsidRPr="008230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муниципальную программу </w:t>
      </w:r>
      <w:r w:rsidR="006B3129">
        <w:rPr>
          <w:rFonts w:ascii="Arial" w:hAnsi="Arial" w:cs="Arial"/>
          <w:bCs/>
        </w:rPr>
        <w:t>«Совершенствование механизмов управления экономическим  развитием в МО «Баяндае</w:t>
      </w:r>
      <w:r w:rsidR="003E0F51">
        <w:rPr>
          <w:rFonts w:ascii="Arial" w:hAnsi="Arial" w:cs="Arial"/>
          <w:bCs/>
        </w:rPr>
        <w:t>вский район» на 2019-202</w:t>
      </w:r>
      <w:r w:rsidR="006A464B">
        <w:rPr>
          <w:rFonts w:ascii="Arial" w:hAnsi="Arial" w:cs="Arial"/>
          <w:bCs/>
        </w:rPr>
        <w:t>5</w:t>
      </w:r>
      <w:r w:rsidR="003E0F51">
        <w:rPr>
          <w:rFonts w:ascii="Arial" w:hAnsi="Arial" w:cs="Arial"/>
          <w:bCs/>
        </w:rPr>
        <w:t xml:space="preserve"> годы», утвержденную постановлением администрации МО «Баяндаевский район» от 13.11.18 №221п/18</w:t>
      </w:r>
      <w:r w:rsidR="006A464B">
        <w:rPr>
          <w:rFonts w:ascii="Arial" w:hAnsi="Arial" w:cs="Arial"/>
          <w:bCs/>
        </w:rPr>
        <w:t xml:space="preserve"> (в редакции от 21.11.2022г. №189п/22</w:t>
      </w:r>
      <w:r w:rsidR="00871ADD">
        <w:rPr>
          <w:rFonts w:ascii="Arial" w:hAnsi="Arial" w:cs="Arial"/>
          <w:bCs/>
        </w:rPr>
        <w:t>)</w:t>
      </w:r>
      <w:r w:rsidR="00913875">
        <w:rPr>
          <w:rFonts w:ascii="Arial" w:hAnsi="Arial" w:cs="Arial"/>
          <w:bCs/>
        </w:rPr>
        <w:t xml:space="preserve"> (далее </w:t>
      </w:r>
      <w:proofErr w:type="gramStart"/>
      <w:r w:rsidR="00913875">
        <w:rPr>
          <w:rFonts w:ascii="Arial" w:hAnsi="Arial" w:cs="Arial"/>
          <w:bCs/>
        </w:rPr>
        <w:t>–м</w:t>
      </w:r>
      <w:proofErr w:type="gramEnd"/>
      <w:r w:rsidR="00913875">
        <w:rPr>
          <w:rFonts w:ascii="Arial" w:hAnsi="Arial" w:cs="Arial"/>
          <w:bCs/>
        </w:rPr>
        <w:t>униципальная программа)</w:t>
      </w:r>
      <w:r w:rsidR="003E0F51">
        <w:rPr>
          <w:rFonts w:ascii="Arial" w:hAnsi="Arial" w:cs="Arial"/>
          <w:bCs/>
        </w:rPr>
        <w:t>,</w:t>
      </w:r>
      <w:r w:rsidR="00871ADD">
        <w:rPr>
          <w:rFonts w:ascii="Arial" w:hAnsi="Arial" w:cs="Arial"/>
          <w:bCs/>
        </w:rPr>
        <w:t xml:space="preserve"> следующие изменения:</w:t>
      </w:r>
    </w:p>
    <w:p w:rsidR="00871ADD" w:rsidRDefault="00871ADD" w:rsidP="006B312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 </w:t>
      </w:r>
      <w:r w:rsidR="00BE36C4">
        <w:rPr>
          <w:rFonts w:ascii="Arial" w:hAnsi="Arial" w:cs="Arial"/>
          <w:bCs/>
        </w:rPr>
        <w:t>В Паспорте муниципальной программы:</w:t>
      </w:r>
    </w:p>
    <w:p w:rsidR="00913875" w:rsidRPr="00913875" w:rsidRDefault="00BE36C4" w:rsidP="00913875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</w:rPr>
        <w:t xml:space="preserve">1.1.1 </w:t>
      </w:r>
      <w:r w:rsidR="00913875">
        <w:rPr>
          <w:rFonts w:ascii="Arial" w:hAnsi="Arial" w:cs="Arial"/>
          <w:bCs/>
        </w:rPr>
        <w:t xml:space="preserve">Раздел </w:t>
      </w:r>
      <w:r w:rsidR="00F36176">
        <w:rPr>
          <w:rFonts w:ascii="Arial" w:hAnsi="Arial" w:cs="Arial"/>
          <w:bCs/>
        </w:rPr>
        <w:t>«Соисполнители муниципальной программы»</w:t>
      </w:r>
      <w:r w:rsidR="00B34EAD">
        <w:rPr>
          <w:rFonts w:ascii="Arial" w:hAnsi="Arial" w:cs="Arial"/>
          <w:bCs/>
        </w:rPr>
        <w:t>, «Участники муниципальной программы», «Ресурсное обеспечение муниципальной программы» изложить в следующей редакции:</w:t>
      </w:r>
    </w:p>
    <w:p w:rsidR="00913875" w:rsidRPr="00913875" w:rsidRDefault="00913875" w:rsidP="00913875">
      <w:pPr>
        <w:ind w:left="-851"/>
        <w:jc w:val="center"/>
        <w:rPr>
          <w:rFonts w:ascii="Arial" w:hAnsi="Arial" w:cs="Arial"/>
          <w:bCs/>
        </w:rPr>
      </w:pPr>
    </w:p>
    <w:p w:rsidR="00913875" w:rsidRPr="00913875" w:rsidRDefault="00913875" w:rsidP="00913875">
      <w:pPr>
        <w:ind w:left="-851"/>
        <w:jc w:val="both"/>
        <w:rPr>
          <w:rFonts w:ascii="Arial" w:hAnsi="Arial" w:cs="Arial"/>
          <w:bCs/>
          <w:sz w:val="22"/>
          <w:szCs w:val="22"/>
        </w:rPr>
      </w:pPr>
      <w:bookmarkStart w:id="0" w:name="Par43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</w:tblGrid>
      <w:tr w:rsidR="00913875" w:rsidRPr="00913875" w:rsidTr="008A14E8">
        <w:tc>
          <w:tcPr>
            <w:tcW w:w="3510" w:type="dxa"/>
            <w:vAlign w:val="center"/>
          </w:tcPr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663" w:type="dxa"/>
            <w:vAlign w:val="center"/>
          </w:tcPr>
          <w:p w:rsidR="00913875" w:rsidRPr="00913875" w:rsidRDefault="00034F09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аппарата администрации МО «Баяндаевский район»;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Отдел учета и отчетности администрации МО «Баяндаевский район» (далее – отдел учета и отчетности)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Отдел по управлению муниципальным имуществом администрации МО «Баяндаевский район» (далее – ОУМИ)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МБУ редакция газеты «Заря»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Отдел экономики и охраны труда администрации МО «Баяндаевский район»</w:t>
            </w:r>
            <w:r w:rsidR="00913372">
              <w:rPr>
                <w:rFonts w:ascii="Courier New" w:hAnsi="Courier New" w:cs="Courier New"/>
                <w:sz w:val="20"/>
                <w:szCs w:val="20"/>
              </w:rPr>
              <w:t xml:space="preserve"> (дале</w:t>
            </w:r>
            <w:proofErr w:type="gramStart"/>
            <w:r w:rsidR="00913372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="00913372">
              <w:rPr>
                <w:rFonts w:ascii="Courier New" w:hAnsi="Courier New" w:cs="Courier New"/>
                <w:sz w:val="20"/>
                <w:szCs w:val="20"/>
              </w:rPr>
              <w:t xml:space="preserve"> отдел экономики)</w:t>
            </w:r>
            <w:r w:rsidRPr="00913875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Отдел сельского хозяйства администрации МО «Баяндаевский район»;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МКУ «Служба по решению вопросов ГО и ЧС»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875" w:rsidRPr="00913875" w:rsidTr="008A14E8">
        <w:tc>
          <w:tcPr>
            <w:tcW w:w="3510" w:type="dxa"/>
            <w:vAlign w:val="center"/>
          </w:tcPr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 xml:space="preserve">Участники муниципальной </w:t>
            </w:r>
            <w:r w:rsidRPr="00913875"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6663" w:type="dxa"/>
            <w:vAlign w:val="center"/>
          </w:tcPr>
          <w:p w:rsidR="00913875" w:rsidRPr="00913875" w:rsidRDefault="00913372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372">
              <w:rPr>
                <w:rFonts w:ascii="Courier New" w:hAnsi="Courier New" w:cs="Courier New"/>
                <w:sz w:val="20"/>
                <w:szCs w:val="20"/>
              </w:rPr>
              <w:lastRenderedPageBreak/>
              <w:t>Руководитель аппарата админи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страции МО «Баяндаевский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район»</w:t>
            </w:r>
            <w:r w:rsidR="00913875" w:rsidRPr="00913875">
              <w:rPr>
                <w:rFonts w:ascii="Courier New" w:hAnsi="Courier New" w:cs="Courier New"/>
                <w:sz w:val="20"/>
                <w:szCs w:val="20"/>
              </w:rPr>
              <w:t xml:space="preserve">, отдел учета и отчетности, ОУМИ,  МБУ редакция газеты «Заря», отдел экономики, отдел сельского хозяйства, отдел строительства и ЖКХ, МКУ «Служба по решению вопросов ГО и ЧС» </w:t>
            </w:r>
          </w:p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3875" w:rsidRPr="00913875" w:rsidTr="008A14E8">
        <w:trPr>
          <w:trHeight w:val="889"/>
        </w:trPr>
        <w:tc>
          <w:tcPr>
            <w:tcW w:w="3510" w:type="dxa"/>
            <w:vAlign w:val="center"/>
          </w:tcPr>
          <w:p w:rsidR="00913875" w:rsidRPr="00913875" w:rsidRDefault="00913875" w:rsidP="00913875">
            <w:pPr>
              <w:widowControl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3" w:type="dxa"/>
            <w:vAlign w:val="center"/>
          </w:tcPr>
          <w:p w:rsidR="00913875" w:rsidRPr="00913875" w:rsidRDefault="00913875" w:rsidP="0091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2019 –  54673,5 тыс. руб.;</w:t>
            </w:r>
          </w:p>
          <w:p w:rsidR="00913875" w:rsidRPr="00913875" w:rsidRDefault="00913875" w:rsidP="0091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2020 –  60179,8 тыс. руб.;</w:t>
            </w:r>
          </w:p>
          <w:p w:rsidR="00913875" w:rsidRPr="00913875" w:rsidRDefault="00913875" w:rsidP="0091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 xml:space="preserve">2021 –  74416,0 тыс. руб.; </w:t>
            </w:r>
          </w:p>
          <w:p w:rsidR="00913875" w:rsidRPr="00913875" w:rsidRDefault="00913875" w:rsidP="0091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 xml:space="preserve">2022 –  </w:t>
            </w:r>
            <w:r w:rsidR="00543174">
              <w:rPr>
                <w:rFonts w:ascii="Courier New" w:hAnsi="Courier New" w:cs="Courier New"/>
                <w:sz w:val="20"/>
                <w:szCs w:val="20"/>
              </w:rPr>
              <w:t>74731,1</w:t>
            </w:r>
            <w:r w:rsidRPr="00913875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913875" w:rsidRPr="00913875" w:rsidRDefault="00913875" w:rsidP="0091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2023 –  8</w:t>
            </w:r>
            <w:r w:rsidR="00543174">
              <w:rPr>
                <w:rFonts w:ascii="Courier New" w:hAnsi="Courier New" w:cs="Courier New"/>
                <w:sz w:val="20"/>
                <w:szCs w:val="20"/>
              </w:rPr>
              <w:t>2380,3</w:t>
            </w:r>
            <w:r w:rsidRPr="00913875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913875" w:rsidRPr="00913875" w:rsidRDefault="00913875" w:rsidP="0091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2024 –  83504,5 тыс. руб.;</w:t>
            </w:r>
          </w:p>
          <w:p w:rsidR="00913875" w:rsidRPr="00913875" w:rsidRDefault="00913875" w:rsidP="0091387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2025 –  83512,1</w:t>
            </w:r>
            <w:r w:rsidRPr="00913875">
              <w:t xml:space="preserve">  </w:t>
            </w:r>
            <w:r w:rsidRPr="00913875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913875" w:rsidRPr="00913875" w:rsidRDefault="00913875" w:rsidP="0054317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13875">
              <w:rPr>
                <w:rFonts w:ascii="Courier New" w:hAnsi="Courier New" w:cs="Courier New"/>
                <w:sz w:val="20"/>
                <w:szCs w:val="20"/>
              </w:rPr>
              <w:t>ВСЕГО: 5</w:t>
            </w:r>
            <w:r w:rsidR="00543174">
              <w:rPr>
                <w:rFonts w:ascii="Courier New" w:hAnsi="Courier New" w:cs="Courier New"/>
                <w:sz w:val="20"/>
                <w:szCs w:val="20"/>
              </w:rPr>
              <w:t>13397,3</w:t>
            </w:r>
            <w:r w:rsidRPr="00913875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</w:tc>
      </w:tr>
    </w:tbl>
    <w:p w:rsidR="00BE36C4" w:rsidRPr="008230E6" w:rsidRDefault="00BE36C4" w:rsidP="006B3129">
      <w:pPr>
        <w:jc w:val="both"/>
        <w:rPr>
          <w:rFonts w:ascii="Arial" w:hAnsi="Arial" w:cs="Arial"/>
          <w:bCs/>
        </w:rPr>
      </w:pPr>
    </w:p>
    <w:p w:rsidR="00543174" w:rsidRDefault="00543174" w:rsidP="006B312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Приложение 11 к муниципальной программе изложить в новой редакции</w:t>
      </w:r>
      <w:r w:rsidR="00516FBE">
        <w:rPr>
          <w:rFonts w:ascii="Arial" w:hAnsi="Arial" w:cs="Arial"/>
        </w:rPr>
        <w:t>.</w:t>
      </w:r>
    </w:p>
    <w:p w:rsidR="006B3129" w:rsidRPr="00A36584" w:rsidRDefault="006B3129" w:rsidP="006B3129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</w:t>
      </w:r>
      <w:r w:rsidR="00543174"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6B3129" w:rsidRDefault="006B3129" w:rsidP="006B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A35D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</w:t>
      </w:r>
      <w:r w:rsidR="00EC22C3">
        <w:rPr>
          <w:rFonts w:ascii="Arial" w:hAnsi="Arial" w:cs="Arial"/>
        </w:rPr>
        <w:t xml:space="preserve">первого </w:t>
      </w:r>
      <w:r>
        <w:rPr>
          <w:rFonts w:ascii="Arial" w:hAnsi="Arial" w:cs="Arial"/>
        </w:rPr>
        <w:t>заместителя мэра МО «Баяндаевский р</w:t>
      </w:r>
      <w:r w:rsidR="00EC22C3">
        <w:rPr>
          <w:rFonts w:ascii="Arial" w:hAnsi="Arial" w:cs="Arial"/>
        </w:rPr>
        <w:t xml:space="preserve">айон» </w:t>
      </w:r>
      <w:proofErr w:type="spellStart"/>
      <w:r w:rsidR="00EC22C3">
        <w:rPr>
          <w:rFonts w:ascii="Arial" w:hAnsi="Arial" w:cs="Arial"/>
        </w:rPr>
        <w:t>Борхонова</w:t>
      </w:r>
      <w:proofErr w:type="spellEnd"/>
      <w:r w:rsidR="00EC22C3">
        <w:rPr>
          <w:rFonts w:ascii="Arial" w:hAnsi="Arial" w:cs="Arial"/>
        </w:rPr>
        <w:t xml:space="preserve"> А.А.</w:t>
      </w:r>
    </w:p>
    <w:p w:rsidR="006B3129" w:rsidRDefault="006B3129" w:rsidP="006B3129">
      <w:pPr>
        <w:ind w:right="-5"/>
        <w:jc w:val="both"/>
        <w:rPr>
          <w:rFonts w:ascii="Arial" w:hAnsi="Arial" w:cs="Arial"/>
        </w:rPr>
      </w:pPr>
    </w:p>
    <w:p w:rsidR="006B3129" w:rsidRDefault="006B3129" w:rsidP="006B3129">
      <w:pPr>
        <w:spacing w:line="276" w:lineRule="auto"/>
        <w:ind w:right="-2"/>
        <w:rPr>
          <w:rFonts w:ascii="Arial" w:hAnsi="Arial" w:cs="Arial"/>
        </w:rPr>
      </w:pPr>
    </w:p>
    <w:p w:rsidR="006B3129" w:rsidRDefault="006B3129" w:rsidP="006B3129">
      <w:pPr>
        <w:spacing w:line="276" w:lineRule="auto"/>
        <w:ind w:right="-2"/>
        <w:rPr>
          <w:rFonts w:ascii="Arial" w:hAnsi="Arial" w:cs="Arial"/>
        </w:rPr>
      </w:pPr>
    </w:p>
    <w:p w:rsidR="006B3129" w:rsidRDefault="006B3129" w:rsidP="006B3129">
      <w:pPr>
        <w:spacing w:line="276" w:lineRule="auto"/>
        <w:ind w:right="-2"/>
        <w:rPr>
          <w:rFonts w:ascii="Arial" w:hAnsi="Arial" w:cs="Arial"/>
        </w:rPr>
      </w:pPr>
    </w:p>
    <w:p w:rsidR="00516FBE" w:rsidRDefault="00516FBE" w:rsidP="006B3129">
      <w:pPr>
        <w:spacing w:line="276" w:lineRule="auto"/>
        <w:ind w:right="-2"/>
        <w:rPr>
          <w:rFonts w:ascii="Arial" w:hAnsi="Arial" w:cs="Arial"/>
        </w:rPr>
      </w:pPr>
    </w:p>
    <w:p w:rsidR="00516FBE" w:rsidRDefault="00516FBE" w:rsidP="006B3129">
      <w:pPr>
        <w:spacing w:line="276" w:lineRule="auto"/>
        <w:ind w:right="-2"/>
        <w:rPr>
          <w:rFonts w:ascii="Arial" w:hAnsi="Arial" w:cs="Arial"/>
        </w:rPr>
      </w:pPr>
    </w:p>
    <w:p w:rsidR="00516FBE" w:rsidRDefault="00516FBE" w:rsidP="006B3129">
      <w:pPr>
        <w:spacing w:line="276" w:lineRule="auto"/>
        <w:ind w:right="-2"/>
        <w:rPr>
          <w:rFonts w:ascii="Arial" w:hAnsi="Arial" w:cs="Arial"/>
        </w:rPr>
      </w:pPr>
    </w:p>
    <w:p w:rsidR="006B3129" w:rsidRDefault="006B3129" w:rsidP="006B312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муниципального образования</w:t>
      </w:r>
    </w:p>
    <w:p w:rsidR="006B3129" w:rsidRDefault="006B3129" w:rsidP="006B312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«Баяндаевский район»</w:t>
      </w:r>
    </w:p>
    <w:p w:rsidR="006B3129" w:rsidRDefault="006B3129" w:rsidP="006B3129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5D47E0" w:rsidRDefault="005D47E0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8A14E8" w:rsidRDefault="008A14E8"/>
    <w:p w:rsidR="00DC4D43" w:rsidRDefault="00DC4D43" w:rsidP="00DC4D43">
      <w:pPr>
        <w:jc w:val="right"/>
      </w:pPr>
      <w:r>
        <w:lastRenderedPageBreak/>
        <w:t>Приложение 11</w:t>
      </w:r>
      <w:bookmarkStart w:id="1" w:name="_GoBack"/>
      <w:bookmarkEnd w:id="1"/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898"/>
        <w:gridCol w:w="992"/>
        <w:gridCol w:w="851"/>
        <w:gridCol w:w="851"/>
        <w:gridCol w:w="850"/>
        <w:gridCol w:w="851"/>
        <w:gridCol w:w="850"/>
        <w:gridCol w:w="851"/>
        <w:gridCol w:w="850"/>
      </w:tblGrid>
      <w:tr w:rsidR="008E5405" w:rsidRPr="008A14E8" w:rsidTr="008E5405">
        <w:trPr>
          <w:trHeight w:val="55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МЕРОПРИЯТИЙ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color w:val="000000"/>
                <w:sz w:val="16"/>
                <w:szCs w:val="16"/>
              </w:rPr>
            </w:pPr>
            <w:r w:rsidRPr="008A14E8">
              <w:rPr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Ресурсное обеспечение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54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муниципальной программы: «Совершенствование механизмов управления экономическим развитием МО "Баяндаевский район» на 2019-2024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25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Ответственный исполнитель: отдел экономики и охраны труда администрации МО "Баяндаевский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405" w:rsidRPr="008A14E8" w:rsidRDefault="008E5405" w:rsidP="008A14E8">
            <w:pPr>
              <w:rPr>
                <w:rFonts w:ascii="Calibri" w:hAnsi="Calibri"/>
                <w:sz w:val="16"/>
                <w:szCs w:val="16"/>
              </w:rPr>
            </w:pPr>
            <w:r w:rsidRPr="008A14E8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15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Объём финансирования всего (тыс.руб.)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8E5405" w:rsidRPr="008A14E8" w:rsidTr="008E540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«Совершенствование механизмов управления  экономическим развитием в МО "Баяндаевский район» на 2019 - 2025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513 397,3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54 673,5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60 179,8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74 731,1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82 380,3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83 504,5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83 512,1</w:t>
            </w:r>
          </w:p>
        </w:tc>
      </w:tr>
      <w:tr w:rsidR="008E5405" w:rsidRPr="008A14E8" w:rsidTr="008E5405">
        <w:trPr>
          <w:trHeight w:val="6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490 751,1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52 434,9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57 246,7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71 369,5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70 071,3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79 092,5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80 267,9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80 268,3</w:t>
            </w:r>
          </w:p>
        </w:tc>
      </w:tr>
      <w:tr w:rsidR="008E5405" w:rsidRPr="008A14E8" w:rsidTr="008E5405">
        <w:trPr>
          <w:trHeight w:val="11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22 646,2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3 243,8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1 "Обеспечение деятельности Мэра МО "Баяндаевский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2 930,4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2 950,6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3 880,9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3 880,9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3 880,9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2 930,4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2 950,6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3 214,5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3 880,9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3 880,9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3 880,9</w:t>
            </w:r>
          </w:p>
        </w:tc>
      </w:tr>
      <w:tr w:rsidR="008E5405" w:rsidRPr="008A14E8" w:rsidTr="008E5405">
        <w:trPr>
          <w:trHeight w:val="12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2 "Организационно-техническое обеспечение деятельности администрации МО "Баяндаевский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420 902,5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48 257,8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49 952,1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56 754,8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67 809,6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69 061,1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69 061,1</w:t>
            </w:r>
          </w:p>
        </w:tc>
      </w:tr>
      <w:tr w:rsidR="008E5405" w:rsidRPr="008A14E8" w:rsidTr="008E5405">
        <w:trPr>
          <w:trHeight w:val="3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405 800,3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46 641,9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48 125,3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54 715,4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67 130,8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67 130,8</w:t>
            </w:r>
          </w:p>
        </w:tc>
      </w:tr>
      <w:tr w:rsidR="008E5405" w:rsidRPr="008A14E8" w:rsidTr="008E5405">
        <w:trPr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1 930,3</w:t>
            </w:r>
          </w:p>
        </w:tc>
      </w:tr>
      <w:tr w:rsidR="008E5405" w:rsidRPr="008A14E8" w:rsidTr="008E5405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"Выплата персоналу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264 131,5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22 235,3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23 357,8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36 726,5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52 724,5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52 724,5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264 131,5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22 235,3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23 357,8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27 852,9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36 726,5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48 510,0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52 724,5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52 724,5</w:t>
            </w:r>
          </w:p>
        </w:tc>
      </w:tr>
      <w:tr w:rsidR="008E5405" w:rsidRPr="008A14E8" w:rsidTr="008E5405">
        <w:trPr>
          <w:trHeight w:val="6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"Расходы на выплаты персоналу в целях обеспечения функций органами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8 484,7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11 558,2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7 505,8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8 484,7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11 558,2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7 340,0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8 560,6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7 505,8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7 505,8</w:t>
            </w:r>
          </w:p>
        </w:tc>
      </w:tr>
      <w:tr w:rsidR="008E5405" w:rsidRPr="008A14E8" w:rsidTr="008E5405">
        <w:trPr>
          <w:trHeight w:val="6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"иные межбюджетные трансферты на поощрение муниципальных управленческих команд"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</w:t>
            </w: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1 625,6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1 625,6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"Расходы на обеспечение функций органами местного самоуправления"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59 038,2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4 832,2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59 038,2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10 343,4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9 978,8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15 827,7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9 002,3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4 221,6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4 832,2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4 832,2</w:t>
            </w:r>
          </w:p>
        </w:tc>
      </w:tr>
      <w:tr w:rsidR="008E5405" w:rsidRPr="008A14E8" w:rsidTr="008E5405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"Резервные фонды исполнительных органов муниципального образования"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8E5405" w:rsidRPr="008A14E8" w:rsidTr="008E5405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"Поощрение граждан района. Коллективов предприятий, учреждений, организаций за заслуги перед районом""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E5405" w:rsidRPr="008A14E8" w:rsidTr="008E5405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303,2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E5405" w:rsidRPr="008A14E8" w:rsidTr="008E5405">
        <w:trPr>
          <w:trHeight w:val="7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Осуществление переданных полномочий поселений специалистов по закупкам и внутреннего финансового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1 268,3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1 211,9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1 268,3</w:t>
            </w:r>
          </w:p>
        </w:tc>
      </w:tr>
      <w:tr w:rsidR="008E5405" w:rsidRPr="008A14E8" w:rsidTr="008E5405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"Мероприятия по утверждению нормативов по градостроительству"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677,2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E5405" w:rsidRPr="008A14E8" w:rsidTr="008E5405">
        <w:trPr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8E5405" w:rsidRPr="008A14E8" w:rsidTr="008E5405">
        <w:trPr>
          <w:trHeight w:val="4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"Подготовка и проведение дополнительных муниципальных выборов"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2 431,2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436,0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4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"Аварийн</w:t>
            </w: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о-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технический  запас"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8E5405" w:rsidRPr="008A14E8" w:rsidTr="008E5405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1 184,6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1 397,0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1 524,7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1 719,3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8E5405" w:rsidRPr="008A14E8" w:rsidTr="008E5405">
        <w:trPr>
          <w:trHeight w:val="6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5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"Частичная мобилизация граждан на территории Баяндаевского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Основное мероприятие "Развитие и повышение уровня работы единой </w:t>
            </w: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диспетчерской дежурной службы"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6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281,0</w:t>
            </w:r>
          </w:p>
        </w:tc>
      </w:tr>
      <w:tr w:rsidR="008E5405" w:rsidRPr="008A14E8" w:rsidTr="008E5405">
        <w:trPr>
          <w:trHeight w:val="4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"Осуществление отдельных областных государственных полномочий в сфере труда"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821,3</w:t>
            </w:r>
          </w:p>
        </w:tc>
      </w:tr>
      <w:tr w:rsidR="008E5405" w:rsidRPr="008A14E8" w:rsidTr="008E5405">
        <w:trPr>
          <w:trHeight w:val="7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767,8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903,8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821,3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Основное мероприятие "Осуществление областных государственных полномочий по определению персонального состава и обеспечению деятельности районных (городских), районных комиссий по делам </w:t>
            </w:r>
            <w:proofErr w:type="spell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несовершенолетних</w:t>
            </w:r>
            <w:proofErr w:type="spell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защите их прав"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827,3</w:t>
            </w:r>
          </w:p>
        </w:tc>
      </w:tr>
      <w:tr w:rsidR="008E5405" w:rsidRPr="008A14E8" w:rsidTr="008E5405">
        <w:trPr>
          <w:trHeight w:val="4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773,5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910,2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910,8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827,3</w:t>
            </w:r>
          </w:p>
        </w:tc>
      </w:tr>
      <w:tr w:rsidR="008E5405" w:rsidRPr="008A14E8" w:rsidTr="008E5405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3 "Повышение эффективности проводимой муниципальной политики в области земельно-имущественных отношений и управления муниципальной собственностью" на 2019-2025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8E5405" w:rsidRPr="008A14E8" w:rsidTr="008E5405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</w:tr>
      <w:tr w:rsidR="008E5405" w:rsidRPr="008A14E8" w:rsidTr="008E5405">
        <w:trPr>
          <w:trHeight w:val="10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Подпрограмма 4 "Информационное освещение деятельности органов местного самоуправления Баяндаевского района" на 2019-2025 </w:t>
            </w:r>
            <w:proofErr w:type="spellStart"/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  <w:proofErr w:type="gramStart"/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22 371,9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3 691,1</w:t>
            </w:r>
          </w:p>
        </w:tc>
      </w:tr>
      <w:tr w:rsidR="008E5405" w:rsidRPr="008A14E8" w:rsidTr="008E5405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22 371,9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2 754,1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2 644,2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sz w:val="16"/>
                <w:szCs w:val="16"/>
              </w:rPr>
              <w:t>3 691,1</w:t>
            </w:r>
          </w:p>
        </w:tc>
      </w:tr>
      <w:tr w:rsidR="008E5405" w:rsidRPr="008A14E8" w:rsidTr="008E5405">
        <w:trPr>
          <w:trHeight w:val="8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5 «Поддержка и развитие малого и среднего предпринимательства и </w:t>
            </w:r>
            <w:proofErr w:type="spellStart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самозанятых</w:t>
            </w:r>
            <w:proofErr w:type="spellEnd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граждан в МО "Баяндаевский район" на 2019 - 2025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446,0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117,3</w:t>
            </w:r>
          </w:p>
        </w:tc>
      </w:tr>
      <w:tr w:rsidR="008E5405" w:rsidRPr="008A14E8" w:rsidTr="008E5405">
        <w:trPr>
          <w:trHeight w:val="9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328,7</w:t>
            </w:r>
          </w:p>
        </w:tc>
      </w:tr>
      <w:tr w:rsidR="008E5405" w:rsidRPr="008A14E8" w:rsidTr="008E5405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Основное мероприятие "Информационная поддержка СМСП и </w:t>
            </w:r>
            <w:proofErr w:type="spell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самозанятых</w:t>
            </w:r>
            <w:proofErr w:type="spell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граждан 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6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Подготовка и изготовление информационных буклетов для субъектов предпринимательства и </w:t>
            </w:r>
            <w:proofErr w:type="spell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самозанятых</w:t>
            </w:r>
            <w:proofErr w:type="spell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граждан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8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Участие в семинарах, форумах, круглых столах и </w:t>
            </w:r>
            <w:proofErr w:type="spell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 проблемам малого и среднего предпринимательства и </w:t>
            </w:r>
            <w:proofErr w:type="spell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самозанятых</w:t>
            </w:r>
            <w:proofErr w:type="spell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граждан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9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«Формирование условий для стимулирования предпринимательской активности"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8E5405" w:rsidRPr="008A14E8" w:rsidTr="008E5405">
        <w:trPr>
          <w:trHeight w:val="2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8E5405" w:rsidRPr="008A14E8" w:rsidTr="008E5405">
        <w:trPr>
          <w:trHeight w:val="6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районного конкурса "Лучший предприниматель МО "Баяндаевский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5405" w:rsidRPr="008A14E8" w:rsidTr="008E5405">
        <w:trPr>
          <w:trHeight w:val="5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районного конкурса "Лучшее оформление предприятий торговли и общественного питания МО "Баяндаевский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8E5405" w:rsidRPr="008A14E8" w:rsidTr="008E5405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8E5405" w:rsidRPr="008A14E8" w:rsidTr="008E5405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Участие в выставках, ярмарках, смотра</w:t>
            </w: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х-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конкурсах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4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6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  "Частичное возмещение транспортных расходов организаций розничной торговли, осуществляющих доставку товаров первой необходимости"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346,0</w:t>
            </w:r>
          </w:p>
        </w:tc>
      </w:tr>
      <w:tr w:rsidR="008E5405" w:rsidRPr="008A14E8" w:rsidTr="008E5405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</w:tr>
      <w:tr w:rsidR="008E5405" w:rsidRPr="008A14E8" w:rsidTr="008E5405">
        <w:trPr>
          <w:trHeight w:val="7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328,7</w:t>
            </w:r>
          </w:p>
        </w:tc>
      </w:tr>
      <w:tr w:rsidR="008E5405" w:rsidRPr="008A14E8" w:rsidTr="008E5405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6 «Поддержка социально ориентированных некоммерческих организаций в МО «Баяндаевский район» на 2019-2025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8E5405" w:rsidRPr="008A14E8" w:rsidTr="008E5405">
        <w:trPr>
          <w:trHeight w:val="4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8E5405" w:rsidRPr="008A14E8" w:rsidTr="008E5405">
        <w:trPr>
          <w:trHeight w:val="9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"Методическая и консультационная поддержка СОНКО"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8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«Финансовая поддержка СОНКО на конкурсной основе"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8E5405" w:rsidRPr="008A14E8" w:rsidTr="008E5405">
        <w:trPr>
          <w:trHeight w:val="2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8E5405" w:rsidRPr="008A14E8" w:rsidTr="008E5405">
        <w:trPr>
          <w:trHeight w:val="14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7 «Решение вопросов гражданской </w:t>
            </w: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обороны и чрезвычайных ситуаций МО «Баяндаевский район»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41 563,2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5953,0</w:t>
            </w:r>
          </w:p>
        </w:tc>
      </w:tr>
      <w:tr w:rsidR="008E5405" w:rsidRPr="008A14E8" w:rsidTr="008E5405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35 964,8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4968,2</w:t>
            </w:r>
          </w:p>
        </w:tc>
      </w:tr>
      <w:tr w:rsidR="008E5405" w:rsidRPr="008A14E8" w:rsidTr="008E5405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5 598,4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849,9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801,3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889,3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1088,3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984,8</w:t>
            </w:r>
          </w:p>
        </w:tc>
      </w:tr>
      <w:tr w:rsidR="008E5405" w:rsidRPr="008A14E8" w:rsidTr="008E5405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Выплата персоналу муниципального казенного упреждения «Служба по решению вопросов ГО и ЧС МО «Баяндаевский район».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30 885,2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3811,5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4171,9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5089,5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6114,3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5849,0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2961,6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4200,2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4864,2</w:t>
            </w:r>
          </w:p>
        </w:tc>
      </w:tr>
      <w:tr w:rsidR="008E5405" w:rsidRPr="008A14E8" w:rsidTr="008E5405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889,3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984,8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муниципального казенного упреждения «Служба по решению вопросов ГО и ЧС МО «Баяндаевский район».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333,2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104,0</w:t>
            </w:r>
          </w:p>
        </w:tc>
      </w:tr>
      <w:tr w:rsidR="008E5405" w:rsidRPr="008A14E8" w:rsidTr="008E5405">
        <w:trPr>
          <w:trHeight w:val="5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Предупреждение и ликвидация чрезвычайных ситуаций природного и техногенного характера, </w:t>
            </w:r>
            <w:proofErr w:type="spell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информарования</w:t>
            </w:r>
            <w:proofErr w:type="spell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оповещения граждан, а также при военных конфликтах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9 160,0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6930,0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2230,0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2230,0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5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Мероприятия, направленные на обеспечение санитарно-эпидемиологического благополучия населения в МО "Баяндаевский район", в связи с распространением новой </w:t>
            </w:r>
            <w:proofErr w:type="spell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инфекции (COVID-19)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51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8 «Защита прав потребителей в МО «Баяндаевский район» на 2021-2025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 "Организация и проведение просветительских мероприятий в сфере защиты прав потребителей"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 "Организация и проведение мероприятий, направленных на повышение правовой грамотности хозяйствующих субъектов, осуществляющих деятельность на потребительском рынке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Основное мероприятие  "Организация и проведение мероприятий, направленных на создание условий для восстановления нарушенных </w:t>
            </w: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прав потребителей"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планируемые к привлечению из 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5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Основное мероприятие  "Организация проведения просветительских мероприятий</w:t>
            </w: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направленных на профилактику нарушений в сфере защиты прав потребителей"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животноводства и регулирование рынков сельскохозяйственной продукции, сырья и продовольствия МО «Баяндаевский район» на 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Основное мероприятие "Проведение районного трудового соревнования (конкурса) в сфере </w:t>
            </w:r>
            <w:proofErr w:type="spell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агпромышленного</w:t>
            </w:r>
            <w:proofErr w:type="spell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51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Осуществление отдельных  областных государственных полномочий в сфере обращения с безнадзорными собаками и кошками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E5405" w:rsidRPr="008A14E8" w:rsidTr="008E5405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E5405" w:rsidRPr="008A14E8" w:rsidTr="008E5405">
        <w:trPr>
          <w:trHeight w:val="7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05" w:rsidRPr="008A14E8" w:rsidRDefault="008E5405" w:rsidP="008A14E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</w:t>
            </w:r>
            <w:proofErr w:type="gramEnd"/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планируемые к привлечению из 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8E5405" w:rsidRPr="008A14E8" w:rsidRDefault="008E5405" w:rsidP="008A14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05" w:rsidRPr="008A14E8" w:rsidRDefault="008E5405" w:rsidP="008A14E8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A14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</w:tbl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Pr="008A14E8" w:rsidRDefault="008A14E8">
      <w:pPr>
        <w:rPr>
          <w:sz w:val="16"/>
          <w:szCs w:val="16"/>
        </w:rPr>
      </w:pPr>
    </w:p>
    <w:p w:rsidR="008A14E8" w:rsidRDefault="008A14E8"/>
    <w:sectPr w:rsidR="008A14E8" w:rsidSect="006B312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AB4F4C"/>
    <w:multiLevelType w:val="hybridMultilevel"/>
    <w:tmpl w:val="555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53"/>
    <w:rsid w:val="00034F09"/>
    <w:rsid w:val="000F6553"/>
    <w:rsid w:val="003E0F51"/>
    <w:rsid w:val="00406293"/>
    <w:rsid w:val="00516FBE"/>
    <w:rsid w:val="00543174"/>
    <w:rsid w:val="005D47E0"/>
    <w:rsid w:val="005F66D8"/>
    <w:rsid w:val="006A464B"/>
    <w:rsid w:val="006B3129"/>
    <w:rsid w:val="007A4731"/>
    <w:rsid w:val="00871ADD"/>
    <w:rsid w:val="00874058"/>
    <w:rsid w:val="008A14E8"/>
    <w:rsid w:val="008B5B53"/>
    <w:rsid w:val="008E5405"/>
    <w:rsid w:val="00913372"/>
    <w:rsid w:val="00913875"/>
    <w:rsid w:val="00B34EAD"/>
    <w:rsid w:val="00BE36C4"/>
    <w:rsid w:val="00DC4D43"/>
    <w:rsid w:val="00DE2C84"/>
    <w:rsid w:val="00EC22C3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8</cp:revision>
  <cp:lastPrinted>2023-02-16T01:50:00Z</cp:lastPrinted>
  <dcterms:created xsi:type="dcterms:W3CDTF">2019-07-10T07:44:00Z</dcterms:created>
  <dcterms:modified xsi:type="dcterms:W3CDTF">2023-02-28T04:03:00Z</dcterms:modified>
</cp:coreProperties>
</file>